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31" w:rsidRDefault="005B5731" w:rsidP="005B5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31">
        <w:rPr>
          <w:rFonts w:ascii="Times New Roman" w:hAnsi="Times New Roman" w:cs="Times New Roman"/>
          <w:b/>
          <w:sz w:val="24"/>
          <w:szCs w:val="24"/>
        </w:rPr>
        <w:t xml:space="preserve">CONTOH FORMAT LAMARAN DOSEN </w:t>
      </w:r>
      <w:r w:rsidR="007D46C4">
        <w:rPr>
          <w:rFonts w:ascii="Times New Roman" w:hAnsi="Times New Roman" w:cs="Times New Roman"/>
          <w:b/>
          <w:sz w:val="24"/>
          <w:szCs w:val="24"/>
        </w:rPr>
        <w:t>NON PNS</w:t>
      </w:r>
    </w:p>
    <w:p w:rsidR="005B5731" w:rsidRPr="005B5731" w:rsidRDefault="005B5731" w:rsidP="005B5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31">
        <w:rPr>
          <w:rFonts w:ascii="Times New Roman" w:hAnsi="Times New Roman" w:cs="Times New Roman"/>
          <w:b/>
          <w:sz w:val="24"/>
          <w:szCs w:val="24"/>
        </w:rPr>
        <w:t>UNIVERSITAS AMAL ILMIAH YAPIS WAMENA (UNA’IM) 2020</w:t>
      </w:r>
    </w:p>
    <w:p w:rsidR="00F06726" w:rsidRDefault="005B5731" w:rsidP="005B5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31">
        <w:rPr>
          <w:rFonts w:ascii="Times New Roman" w:hAnsi="Times New Roman" w:cs="Times New Roman"/>
          <w:b/>
          <w:sz w:val="24"/>
          <w:szCs w:val="24"/>
        </w:rPr>
        <w:t>(Surat lamaran yang ditulis tangan dengan huruf latin menggunakan tinta hitam)</w:t>
      </w:r>
    </w:p>
    <w:p w:rsidR="005B5731" w:rsidRDefault="005B5731" w:rsidP="005B5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703" w:type="dxa"/>
        <w:tblInd w:w="2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1982"/>
        <w:gridCol w:w="2645"/>
      </w:tblGrid>
      <w:tr w:rsidR="005B5731" w:rsidRPr="005B5731" w:rsidTr="005B5731">
        <w:tc>
          <w:tcPr>
            <w:tcW w:w="1958" w:type="dxa"/>
          </w:tcPr>
          <w:p w:rsidR="005B5731" w:rsidRPr="005B5731" w:rsidRDefault="005B5731" w:rsidP="005B57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1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......,</w:t>
            </w:r>
          </w:p>
        </w:tc>
        <w:tc>
          <w:tcPr>
            <w:tcW w:w="1984" w:type="dxa"/>
          </w:tcPr>
          <w:p w:rsidR="005B5731" w:rsidRPr="005B5731" w:rsidRDefault="005B5731" w:rsidP="005B57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5B573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761" w:type="dxa"/>
          </w:tcPr>
          <w:p w:rsidR="005B5731" w:rsidRPr="005B5731" w:rsidRDefault="005B5731" w:rsidP="005B57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1">
              <w:rPr>
                <w:rFonts w:ascii="Times New Roman" w:hAnsi="Times New Roman" w:cs="Times New Roman"/>
                <w:sz w:val="24"/>
                <w:szCs w:val="24"/>
              </w:rPr>
              <w:t>2020 (tanggal mendaftar)</w:t>
            </w:r>
          </w:p>
        </w:tc>
      </w:tr>
    </w:tbl>
    <w:p w:rsidR="005B5731" w:rsidRDefault="005B5731" w:rsidP="005B57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731" w:rsidRPr="00354C23" w:rsidRDefault="00354C23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23">
        <w:rPr>
          <w:rFonts w:ascii="Times New Roman" w:hAnsi="Times New Roman" w:cs="Times New Roman"/>
          <w:sz w:val="24"/>
          <w:szCs w:val="24"/>
        </w:rPr>
        <w:t xml:space="preserve">Yth. Rektor Universitas Amal Ilmiah Yapis </w:t>
      </w:r>
    </w:p>
    <w:p w:rsidR="00354C23" w:rsidRDefault="00354C23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23">
        <w:rPr>
          <w:rFonts w:ascii="Times New Roman" w:hAnsi="Times New Roman" w:cs="Times New Roman"/>
          <w:sz w:val="24"/>
          <w:szCs w:val="24"/>
        </w:rPr>
        <w:t>di Wamena</w:t>
      </w:r>
    </w:p>
    <w:p w:rsidR="00354C23" w:rsidRDefault="00354C23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C23" w:rsidRDefault="00354C23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354C23" w:rsidRDefault="00354C23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C23" w:rsidRDefault="00354C23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ini,</w:t>
      </w:r>
    </w:p>
    <w:p w:rsidR="00354C23" w:rsidRDefault="00354C23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284"/>
        <w:gridCol w:w="5528"/>
      </w:tblGrid>
      <w:tr w:rsidR="00354C23" w:rsidTr="00B374D1">
        <w:tc>
          <w:tcPr>
            <w:tcW w:w="421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3" w:rsidTr="00B374D1">
        <w:tc>
          <w:tcPr>
            <w:tcW w:w="421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Tempat/tanggal lahir</w:t>
            </w:r>
          </w:p>
        </w:tc>
        <w:tc>
          <w:tcPr>
            <w:tcW w:w="284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3" w:rsidTr="00B374D1">
        <w:tc>
          <w:tcPr>
            <w:tcW w:w="421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3" w:rsidTr="00B374D1">
        <w:tc>
          <w:tcPr>
            <w:tcW w:w="421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284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3" w:rsidTr="00B374D1">
        <w:tc>
          <w:tcPr>
            <w:tcW w:w="421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284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3" w:rsidTr="00B374D1">
        <w:tc>
          <w:tcPr>
            <w:tcW w:w="421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3" w:rsidTr="00B374D1">
        <w:tc>
          <w:tcPr>
            <w:tcW w:w="421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Telepon/ HP</w:t>
            </w:r>
          </w:p>
        </w:tc>
        <w:tc>
          <w:tcPr>
            <w:tcW w:w="284" w:type="dxa"/>
          </w:tcPr>
          <w:p w:rsidR="00354C23" w:rsidRDefault="00354C23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54C23" w:rsidRDefault="00354C23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0C" w:rsidTr="00B374D1">
        <w:tc>
          <w:tcPr>
            <w:tcW w:w="421" w:type="dxa"/>
          </w:tcPr>
          <w:p w:rsidR="00DD660C" w:rsidRDefault="00DD660C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DD660C" w:rsidRDefault="00DD660C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:rsidR="00DD660C" w:rsidRDefault="00DD660C" w:rsidP="003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DD660C" w:rsidRDefault="00DD660C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C23" w:rsidRDefault="00354C23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C23" w:rsidRDefault="00354C23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menyampaikan surat lamaran agar dapat mengikuti Seleksi Penerimaan Dosen Non PNS di lingkungan Universitas Amal Ilmiah Yapis Wamena sebagai Dosen pada Fakultas </w:t>
      </w:r>
      <w:r w:rsidR="00DD660C">
        <w:rPr>
          <w:rFonts w:ascii="Times New Roman" w:hAnsi="Times New Roman" w:cs="Times New Roman"/>
          <w:sz w:val="24"/>
          <w:szCs w:val="24"/>
        </w:rPr>
        <w:t>........................... (diisi sesuai Fakultas penempatan) Program Studi ............................. (diisi sesuai Program Studi penempatan) Universitas Amal Ilmiah Yapis Wamena.</w:t>
      </w:r>
    </w:p>
    <w:p w:rsidR="00DD660C" w:rsidRDefault="00DD660C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60C" w:rsidRDefault="00DD660C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bahan pertimbangan, berikut saya lampirkan :</w:t>
      </w:r>
    </w:p>
    <w:p w:rsidR="006F4D0C" w:rsidRDefault="006F4D0C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72"/>
        <w:gridCol w:w="8356"/>
      </w:tblGrid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8" w:type="dxa"/>
            <w:gridSpan w:val="2"/>
          </w:tcPr>
          <w:p w:rsidR="00DD660C" w:rsidRPr="007F4798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Ijazah S1 dan Transkip Nilai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8" w:type="dxa"/>
            <w:gridSpan w:val="2"/>
          </w:tcPr>
          <w:p w:rsidR="00DD660C" w:rsidRPr="007F4798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Ijazah S2 dan Transkip Nilai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8" w:type="dxa"/>
            <w:gridSpan w:val="2"/>
          </w:tcPr>
          <w:p w:rsidR="00DD660C" w:rsidRPr="007F4798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Pas foto 3 x 4 (warna) 2 lembar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8" w:type="dxa"/>
            <w:gridSpan w:val="2"/>
          </w:tcPr>
          <w:p w:rsidR="00DD660C" w:rsidRPr="007F4798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Scan KTP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8" w:type="dxa"/>
            <w:gridSpan w:val="2"/>
          </w:tcPr>
          <w:p w:rsidR="00DD660C" w:rsidRPr="007F4798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Curriculum 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ae (tulis tangan dan bermaterai)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28" w:type="dxa"/>
            <w:gridSpan w:val="2"/>
          </w:tcPr>
          <w:p w:rsidR="00DD660C" w:rsidRPr="007F4798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Sertifikat 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ampuan berbahasa Inggris (</w:t>
            </w: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Prediction atau sejenis</w:t>
            </w: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28" w:type="dxa"/>
            <w:gridSpan w:val="2"/>
          </w:tcPr>
          <w:p w:rsidR="00DD660C" w:rsidRPr="007F4798" w:rsidRDefault="006F4D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660C">
              <w:rPr>
                <w:rFonts w:ascii="Times New Roman" w:hAnsi="Times New Roman" w:cs="Times New Roman"/>
                <w:sz w:val="24"/>
                <w:szCs w:val="24"/>
              </w:rPr>
              <w:t>urat pernyataan :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DD660C" w:rsidRDefault="00DD660C" w:rsidP="001D347A">
            <w:pPr>
              <w:spacing w:line="36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356" w:type="dxa"/>
          </w:tcPr>
          <w:p w:rsidR="00DD660C" w:rsidRPr="007F4798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 xml:space="preserve">ebagai dosen profesional </w:t>
            </w:r>
            <w:r w:rsidRPr="007F4798">
              <w:rPr>
                <w:rFonts w:ascii="Times New Roman" w:hAnsi="Times New Roman" w:cs="Times New Roman"/>
                <w:i/>
                <w:sz w:val="24"/>
                <w:szCs w:val="24"/>
              </w:rPr>
              <w:t>full time</w:t>
            </w: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 xml:space="preserve"> jika telah lulus seleksi (bermaterai)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DD660C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356" w:type="dxa"/>
          </w:tcPr>
          <w:p w:rsidR="00DD660C" w:rsidRPr="007F4798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berkedudukan sebagai Calon Pegawai Negeri Sipil/ Pegawai Negeri Sipil dan/atau tidak sedang menjalani perjanjian kontrak/ikatan dinas pada </w:t>
            </w: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instansi lain (bermaterai)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DD660C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356" w:type="dxa"/>
          </w:tcPr>
          <w:p w:rsidR="00DD660C" w:rsidRPr="007F4798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idak memiliki NIDN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/NIDK (bermaterai)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DD660C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356" w:type="dxa"/>
          </w:tcPr>
          <w:p w:rsidR="00DD660C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menjadi anggota atau pengurus partai politik (bermaterai)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8" w:type="dxa"/>
            <w:gridSpan w:val="2"/>
          </w:tcPr>
          <w:p w:rsidR="00DD660C" w:rsidRPr="007F4798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Scan asli Curriculum Vitae (tulis tangan dan bermaterai)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Pr="007F4798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8" w:type="dxa"/>
            <w:gridSpan w:val="2"/>
          </w:tcPr>
          <w:p w:rsidR="00DD660C" w:rsidRPr="007F4798" w:rsidRDefault="00DD660C" w:rsidP="001D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8">
              <w:rPr>
                <w:rFonts w:ascii="Times New Roman" w:hAnsi="Times New Roman" w:cs="Times New Roman"/>
                <w:sz w:val="24"/>
                <w:szCs w:val="24"/>
              </w:rPr>
              <w:t>Essay tentang motivasi mengabdi di UNA’IM minimal 500 kata</w:t>
            </w:r>
          </w:p>
        </w:tc>
      </w:tr>
      <w:tr w:rsidR="00DD660C" w:rsidRPr="007F4798" w:rsidTr="006F4D0C">
        <w:tc>
          <w:tcPr>
            <w:tcW w:w="516" w:type="dxa"/>
          </w:tcPr>
          <w:p w:rsidR="00DD660C" w:rsidRDefault="00DD660C" w:rsidP="001D3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828" w:type="dxa"/>
            <w:gridSpan w:val="2"/>
          </w:tcPr>
          <w:p w:rsidR="00DD660C" w:rsidRPr="007F4798" w:rsidRDefault="00DD660C" w:rsidP="006F4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 kopi bukti pengalaman kerja dan/ atau keahlian/ pengalaman khusus </w:t>
            </w:r>
          </w:p>
        </w:tc>
      </w:tr>
    </w:tbl>
    <w:p w:rsidR="00DD660C" w:rsidRDefault="00DD660C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60C" w:rsidRDefault="006F4D0C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lamaran ini saya ajukan untuk dapat diproses sesuai dengan aturan yang berlaku. Atas perhatian Bapak diucapkan terima kasih.</w:t>
      </w:r>
    </w:p>
    <w:p w:rsidR="006F4D0C" w:rsidRDefault="006F4D0C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D0C" w:rsidRDefault="006F4D0C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D0C" w:rsidRDefault="006F4D0C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6F4D0C" w:rsidTr="006F4D0C">
        <w:tc>
          <w:tcPr>
            <w:tcW w:w="3822" w:type="dxa"/>
          </w:tcPr>
          <w:p w:rsidR="006F4D0C" w:rsidRDefault="006F4D0C" w:rsidP="006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</w:tc>
      </w:tr>
      <w:tr w:rsidR="006F4D0C" w:rsidTr="006F4D0C">
        <w:tc>
          <w:tcPr>
            <w:tcW w:w="3822" w:type="dxa"/>
          </w:tcPr>
          <w:p w:rsidR="006F4D0C" w:rsidRDefault="00C024D0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FA64B" wp14:editId="7BBB30B5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88265</wp:posOffset>
                      </wp:positionV>
                      <wp:extent cx="676275" cy="6000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024D0" w:rsidRPr="006F53F4" w:rsidRDefault="00C024D0" w:rsidP="00C02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F53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Materai</w:t>
                                  </w:r>
                                </w:p>
                                <w:p w:rsidR="00C024D0" w:rsidRPr="006F53F4" w:rsidRDefault="00C024D0" w:rsidP="00C02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F53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Rp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FA64B" id="Rectangle 1" o:spid="_x0000_s1026" style="position:absolute;left:0;text-align:left;margin-left:17.9pt;margin-top:6.95pt;width:53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" fillcolor="window" strokecolor="windowText" strokeweight="1pt">
                      <v:textbox>
                        <w:txbxContent>
                          <w:p w:rsidR="00C024D0" w:rsidRPr="006F53F4" w:rsidRDefault="00C024D0" w:rsidP="00C02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5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C024D0" w:rsidRPr="006F53F4" w:rsidRDefault="00C024D0" w:rsidP="00C02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5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Rp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4D0C" w:rsidRDefault="006F4D0C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C" w:rsidRDefault="006F4D0C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C" w:rsidRDefault="006F4D0C" w:rsidP="0035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D0C" w:rsidTr="006F4D0C">
        <w:tc>
          <w:tcPr>
            <w:tcW w:w="3822" w:type="dxa"/>
          </w:tcPr>
          <w:p w:rsidR="006F4D0C" w:rsidRDefault="006F4D0C" w:rsidP="006F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..................................(nama lengkap)</w:t>
            </w:r>
          </w:p>
        </w:tc>
      </w:tr>
    </w:tbl>
    <w:p w:rsidR="006F4D0C" w:rsidRPr="00354C23" w:rsidRDefault="006F4D0C" w:rsidP="0035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D0C" w:rsidRPr="00354C23" w:rsidSect="005B5731">
      <w:pgSz w:w="11906" w:h="16838" w:code="9"/>
      <w:pgMar w:top="1134" w:right="849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65"/>
    <w:rsid w:val="001F2F62"/>
    <w:rsid w:val="00316A89"/>
    <w:rsid w:val="00354C23"/>
    <w:rsid w:val="004863F6"/>
    <w:rsid w:val="005B5731"/>
    <w:rsid w:val="006F4D0C"/>
    <w:rsid w:val="007D46C4"/>
    <w:rsid w:val="00884965"/>
    <w:rsid w:val="00A51F65"/>
    <w:rsid w:val="00B374D1"/>
    <w:rsid w:val="00C024D0"/>
    <w:rsid w:val="00DD660C"/>
    <w:rsid w:val="00F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D55A-3C74-4091-8E9A-A760E6F3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2020-06-30T10:59:00Z</dcterms:created>
  <dcterms:modified xsi:type="dcterms:W3CDTF">2020-07-01T00:57:00Z</dcterms:modified>
</cp:coreProperties>
</file>